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12C" w:rsidRDefault="0037212C" w:rsidP="0037212C">
      <w:pPr>
        <w:jc w:val="both"/>
        <w:rPr>
          <w:rFonts w:ascii="Times New Roman" w:hAnsi="Times New Roman" w:cs="Times New Roman"/>
          <w:sz w:val="28"/>
          <w:lang w:val="et-EE"/>
        </w:rPr>
      </w:pPr>
      <w:r>
        <w:rPr>
          <w:rFonts w:ascii="Times New Roman" w:hAnsi="Times New Roman" w:cs="Times New Roman"/>
          <w:sz w:val="28"/>
          <w:lang w:val="et-EE"/>
        </w:rPr>
        <w:t>Ra</w:t>
      </w:r>
      <w:bookmarkStart w:id="0" w:name="_GoBack"/>
      <w:bookmarkEnd w:id="0"/>
      <w:r>
        <w:rPr>
          <w:rFonts w:ascii="Times New Roman" w:hAnsi="Times New Roman" w:cs="Times New Roman"/>
          <w:sz w:val="28"/>
          <w:lang w:val="et-EE"/>
        </w:rPr>
        <w:t>phael:</w:t>
      </w:r>
    </w:p>
    <w:p w:rsidR="00DA54BF" w:rsidRPr="00DA54BF" w:rsidRDefault="00DA54BF" w:rsidP="0037212C">
      <w:pPr>
        <w:jc w:val="both"/>
        <w:rPr>
          <w:rFonts w:ascii="Times New Roman" w:hAnsi="Times New Roman" w:cs="Times New Roman"/>
          <w:sz w:val="28"/>
          <w:lang w:val="et-EE"/>
        </w:rPr>
      </w:pPr>
      <w:r w:rsidRPr="00DA54BF">
        <w:rPr>
          <w:rFonts w:ascii="Times New Roman" w:hAnsi="Times New Roman" w:cs="Times New Roman"/>
          <w:sz w:val="28"/>
          <w:lang w:val="et-EE"/>
        </w:rPr>
        <w:t>Liebe Kolleginnen und Kollegen,</w:t>
      </w:r>
    </w:p>
    <w:p w:rsidR="00DA54BF" w:rsidRPr="00DA54BF" w:rsidRDefault="00DA54BF" w:rsidP="0037212C">
      <w:pPr>
        <w:jc w:val="both"/>
        <w:rPr>
          <w:rFonts w:ascii="Times New Roman" w:hAnsi="Times New Roman" w:cs="Times New Roman"/>
          <w:sz w:val="28"/>
          <w:lang w:val="et-EE"/>
        </w:rPr>
      </w:pPr>
      <w:r w:rsidRPr="00DA54BF">
        <w:rPr>
          <w:rFonts w:ascii="Times New Roman" w:hAnsi="Times New Roman" w:cs="Times New Roman"/>
          <w:sz w:val="28"/>
          <w:lang w:val="et-EE"/>
        </w:rPr>
        <w:t>Im Rahmen der Spurensuche hat sich unsere Gr</w:t>
      </w:r>
      <w:r w:rsidR="008729E6">
        <w:rPr>
          <w:rFonts w:ascii="Times New Roman" w:hAnsi="Times New Roman" w:cs="Times New Roman"/>
          <w:sz w:val="28"/>
          <w:lang w:val="et-EE"/>
        </w:rPr>
        <w:t>uppe für das Thema „Spuren der F</w:t>
      </w:r>
      <w:r w:rsidRPr="00DA54BF">
        <w:rPr>
          <w:rFonts w:ascii="Times New Roman" w:hAnsi="Times New Roman" w:cs="Times New Roman"/>
          <w:sz w:val="28"/>
          <w:lang w:val="et-EE"/>
        </w:rPr>
        <w:t>r</w:t>
      </w:r>
      <w:r>
        <w:rPr>
          <w:rFonts w:ascii="Times New Roman" w:hAnsi="Times New Roman" w:cs="Times New Roman"/>
          <w:sz w:val="28"/>
          <w:lang w:val="et-EE"/>
        </w:rPr>
        <w:t>iedlichen Revolution in Leipzig</w:t>
      </w:r>
      <w:r w:rsidRPr="00DA54BF">
        <w:rPr>
          <w:rFonts w:ascii="Times New Roman" w:hAnsi="Times New Roman" w:cs="Times New Roman"/>
          <w:sz w:val="28"/>
          <w:lang w:val="et-EE"/>
        </w:rPr>
        <w:t>„ interessiert.</w:t>
      </w:r>
    </w:p>
    <w:p w:rsidR="00DA54BF" w:rsidRPr="00DA54BF" w:rsidRDefault="00DA54BF" w:rsidP="0037212C">
      <w:pPr>
        <w:jc w:val="both"/>
        <w:rPr>
          <w:rFonts w:ascii="Times New Roman" w:hAnsi="Times New Roman" w:cs="Times New Roman"/>
          <w:sz w:val="28"/>
          <w:lang w:val="et-EE"/>
        </w:rPr>
      </w:pPr>
      <w:r w:rsidRPr="00DA54BF">
        <w:rPr>
          <w:rFonts w:ascii="Times New Roman" w:hAnsi="Times New Roman" w:cs="Times New Roman"/>
          <w:sz w:val="28"/>
          <w:lang w:val="et-EE"/>
        </w:rPr>
        <w:t>Die Erkundung hat Kalle, Ali</w:t>
      </w:r>
      <w:r>
        <w:rPr>
          <w:rFonts w:ascii="Times New Roman" w:hAnsi="Times New Roman" w:cs="Times New Roman"/>
          <w:sz w:val="28"/>
          <w:lang w:val="et-EE"/>
        </w:rPr>
        <w:t xml:space="preserve"> und Raphael durch verschiedene</w:t>
      </w:r>
      <w:r w:rsidRPr="00DA54BF">
        <w:rPr>
          <w:rFonts w:ascii="Times New Roman" w:hAnsi="Times New Roman" w:cs="Times New Roman"/>
          <w:sz w:val="28"/>
          <w:lang w:val="et-EE"/>
        </w:rPr>
        <w:t xml:space="preserve"> Stationen </w:t>
      </w:r>
      <w:r>
        <w:rPr>
          <w:rFonts w:ascii="Times New Roman" w:hAnsi="Times New Roman" w:cs="Times New Roman"/>
          <w:sz w:val="28"/>
          <w:lang w:val="et-EE"/>
        </w:rPr>
        <w:t xml:space="preserve">in </w:t>
      </w:r>
      <w:r w:rsidRPr="00DA54BF">
        <w:rPr>
          <w:rFonts w:ascii="Times New Roman" w:hAnsi="Times New Roman" w:cs="Times New Roman"/>
          <w:sz w:val="28"/>
          <w:lang w:val="et-EE"/>
        </w:rPr>
        <w:t>der  Stadt geführt und ins Museum in der „Runden Ecke“ gebracht, wo wir ein Gespräch mit dessen Bürgerrech</w:t>
      </w:r>
      <w:r>
        <w:rPr>
          <w:rFonts w:ascii="Times New Roman" w:hAnsi="Times New Roman" w:cs="Times New Roman"/>
          <w:sz w:val="28"/>
          <w:lang w:val="et-EE"/>
        </w:rPr>
        <w:t xml:space="preserve">tlerin Frau Irmtraud Hollitzer </w:t>
      </w:r>
      <w:r w:rsidRPr="00DA54BF">
        <w:rPr>
          <w:rFonts w:ascii="Times New Roman" w:hAnsi="Times New Roman" w:cs="Times New Roman"/>
          <w:sz w:val="28"/>
          <w:lang w:val="et-EE"/>
        </w:rPr>
        <w:t xml:space="preserve">geführt haben. </w:t>
      </w:r>
    </w:p>
    <w:p w:rsidR="00DA54BF" w:rsidRPr="00DA54BF" w:rsidRDefault="00DA54BF" w:rsidP="0037212C">
      <w:pPr>
        <w:jc w:val="both"/>
        <w:rPr>
          <w:rFonts w:ascii="Times New Roman" w:hAnsi="Times New Roman" w:cs="Times New Roman"/>
          <w:sz w:val="28"/>
          <w:lang w:val="et-EE"/>
        </w:rPr>
      </w:pPr>
      <w:r w:rsidRPr="00DA54BF">
        <w:rPr>
          <w:rFonts w:ascii="Times New Roman" w:hAnsi="Times New Roman" w:cs="Times New Roman"/>
          <w:sz w:val="28"/>
          <w:lang w:val="et-EE"/>
        </w:rPr>
        <w:t>Die friedliche Revolution ist u</w:t>
      </w:r>
      <w:r>
        <w:rPr>
          <w:rFonts w:ascii="Times New Roman" w:hAnsi="Times New Roman" w:cs="Times New Roman"/>
          <w:sz w:val="28"/>
          <w:lang w:val="et-EE"/>
        </w:rPr>
        <w:t>nserer Si</w:t>
      </w:r>
      <w:r w:rsidRPr="00DA54BF">
        <w:rPr>
          <w:rFonts w:ascii="Times New Roman" w:hAnsi="Times New Roman" w:cs="Times New Roman"/>
          <w:sz w:val="28"/>
          <w:lang w:val="et-EE"/>
        </w:rPr>
        <w:t>c</w:t>
      </w:r>
      <w:r>
        <w:rPr>
          <w:rFonts w:ascii="Times New Roman" w:hAnsi="Times New Roman" w:cs="Times New Roman"/>
          <w:sz w:val="28"/>
          <w:lang w:val="et-EE"/>
        </w:rPr>
        <w:t>ht nach eine Lebensgeschichte, die wir „W</w:t>
      </w:r>
      <w:r w:rsidRPr="00DA54BF">
        <w:rPr>
          <w:rFonts w:ascii="Times New Roman" w:hAnsi="Times New Roman" w:cs="Times New Roman"/>
          <w:sz w:val="28"/>
          <w:lang w:val="et-EE"/>
        </w:rPr>
        <w:t xml:space="preserve">ie man ein Held wird“ betitelt haben. </w:t>
      </w:r>
    </w:p>
    <w:p w:rsidR="00DA54BF" w:rsidRPr="00DA54BF" w:rsidRDefault="00DA54BF" w:rsidP="0037212C">
      <w:pPr>
        <w:jc w:val="both"/>
        <w:rPr>
          <w:rFonts w:ascii="Times New Roman" w:hAnsi="Times New Roman" w:cs="Times New Roman"/>
          <w:sz w:val="28"/>
          <w:lang w:val="et-EE"/>
        </w:rPr>
      </w:pPr>
      <w:r>
        <w:rPr>
          <w:rFonts w:ascii="Times New Roman" w:hAnsi="Times New Roman" w:cs="Times New Roman"/>
          <w:sz w:val="28"/>
          <w:lang w:val="et-EE"/>
        </w:rPr>
        <w:t>Kalle</w:t>
      </w:r>
      <w:r w:rsidRPr="00DA54BF">
        <w:rPr>
          <w:rFonts w:ascii="Times New Roman" w:hAnsi="Times New Roman" w:cs="Times New Roman"/>
          <w:sz w:val="28"/>
          <w:lang w:val="et-EE"/>
        </w:rPr>
        <w:t xml:space="preserve"> gibt eine Einführung zu dieser Bildergeschichte, die Mohamed präsentieren soll. </w:t>
      </w:r>
    </w:p>
    <w:p w:rsidR="00DA54BF" w:rsidRPr="00DA54BF" w:rsidRDefault="00DC0494" w:rsidP="00DC0494">
      <w:pPr>
        <w:jc w:val="center"/>
        <w:rPr>
          <w:rFonts w:ascii="Times New Roman" w:hAnsi="Times New Roman" w:cs="Times New Roman"/>
          <w:b/>
          <w:sz w:val="28"/>
          <w:lang w:val="et-EE"/>
        </w:rPr>
      </w:pPr>
      <w:r w:rsidRPr="00DC0494">
        <w:rPr>
          <w:rFonts w:ascii="Times New Roman" w:hAnsi="Times New Roman" w:cs="Times New Roman"/>
          <w:b/>
          <w:noProof/>
          <w:sz w:val="28"/>
          <w:lang w:eastAsia="en-GB"/>
        </w:rPr>
        <w:drawing>
          <wp:inline distT="0" distB="0" distL="0" distR="0">
            <wp:extent cx="3419475" cy="2566804"/>
            <wp:effectExtent l="0" t="0" r="0" b="5080"/>
            <wp:docPr id="1" name="Picture 1" descr="C:\Users\Kalle\Desktop\22-24\DSC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le\Desktop\22-24\DSCN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4177" cy="2570333"/>
                    </a:xfrm>
                    <a:prstGeom prst="rect">
                      <a:avLst/>
                    </a:prstGeom>
                    <a:noFill/>
                    <a:ln>
                      <a:noFill/>
                    </a:ln>
                  </pic:spPr>
                </pic:pic>
              </a:graphicData>
            </a:graphic>
          </wp:inline>
        </w:drawing>
      </w:r>
    </w:p>
    <w:p w:rsidR="00DA54BF" w:rsidRPr="0037212C" w:rsidRDefault="0037212C" w:rsidP="00DA54BF">
      <w:pPr>
        <w:rPr>
          <w:rFonts w:ascii="Times New Roman" w:hAnsi="Times New Roman" w:cs="Times New Roman"/>
          <w:sz w:val="28"/>
          <w:lang w:val="et-EE"/>
        </w:rPr>
      </w:pPr>
      <w:r w:rsidRPr="0037212C">
        <w:rPr>
          <w:rFonts w:ascii="Times New Roman" w:hAnsi="Times New Roman" w:cs="Times New Roman"/>
          <w:sz w:val="28"/>
          <w:lang w:val="et-EE"/>
        </w:rPr>
        <w:t>Kalle:</w:t>
      </w:r>
    </w:p>
    <w:p w:rsidR="002E6AF3" w:rsidRPr="006D1887" w:rsidRDefault="00DE0F09">
      <w:pPr>
        <w:rPr>
          <w:rFonts w:ascii="Times New Roman" w:hAnsi="Times New Roman" w:cs="Times New Roman"/>
          <w:b/>
          <w:sz w:val="28"/>
          <w:lang w:val="et-EE"/>
        </w:rPr>
      </w:pPr>
      <w:r w:rsidRPr="006D1887">
        <w:rPr>
          <w:rFonts w:ascii="Times New Roman" w:hAnsi="Times New Roman" w:cs="Times New Roman"/>
          <w:b/>
          <w:sz w:val="28"/>
          <w:lang w:val="et-EE"/>
        </w:rPr>
        <w:t>Wie man Held wird</w:t>
      </w:r>
    </w:p>
    <w:p w:rsidR="00DE0F09" w:rsidRDefault="00C60589" w:rsidP="0037212C">
      <w:pPr>
        <w:jc w:val="both"/>
        <w:rPr>
          <w:rFonts w:ascii="Times New Roman" w:hAnsi="Times New Roman" w:cs="Times New Roman"/>
          <w:sz w:val="28"/>
          <w:lang w:val="et-EE"/>
        </w:rPr>
      </w:pPr>
      <w:r>
        <w:rPr>
          <w:rFonts w:ascii="Times New Roman" w:hAnsi="Times New Roman" w:cs="Times New Roman"/>
          <w:sz w:val="28"/>
          <w:lang w:val="et-EE"/>
        </w:rPr>
        <w:t>Ich will keine groẞ</w:t>
      </w:r>
      <w:r w:rsidR="00DE0F09">
        <w:rPr>
          <w:rFonts w:ascii="Times New Roman" w:hAnsi="Times New Roman" w:cs="Times New Roman"/>
          <w:sz w:val="28"/>
          <w:lang w:val="et-EE"/>
        </w:rPr>
        <w:t>e Worte machen. Aber ich will euch erzählen, wie aus mir Freiheitskämpfer wurde.</w:t>
      </w:r>
    </w:p>
    <w:p w:rsidR="00DE0F09" w:rsidRDefault="00DE0F09" w:rsidP="0037212C">
      <w:pPr>
        <w:jc w:val="both"/>
        <w:rPr>
          <w:rFonts w:ascii="Times New Roman" w:hAnsi="Times New Roman" w:cs="Times New Roman"/>
          <w:sz w:val="28"/>
          <w:lang w:val="et-EE"/>
        </w:rPr>
      </w:pPr>
      <w:r>
        <w:rPr>
          <w:rFonts w:ascii="Times New Roman" w:hAnsi="Times New Roman" w:cs="Times New Roman"/>
          <w:sz w:val="28"/>
          <w:lang w:val="et-EE"/>
        </w:rPr>
        <w:t>Ich bin 1966 geboren und in diesem Jahr, über das ich erzählen werde, wurde ich 23 Jahre alt. Ich bin in Leipzig zur Welt gekommen und hier aufgewachsen. Also mein ganzes Leben in der DDR verbracht. Meine Eltern waren einfache Menschen, die sich mit der Macht nicht konfrontieren wollten. Dass es mit dem Staat nicht alles in Ordnung war, darüber wurde zu Hause offen gesprochen. Nur zu Hause. Die Gespräche mit d</w:t>
      </w:r>
      <w:r w:rsidR="00C60589">
        <w:rPr>
          <w:rFonts w:ascii="Times New Roman" w:hAnsi="Times New Roman" w:cs="Times New Roman"/>
          <w:sz w:val="28"/>
          <w:lang w:val="et-EE"/>
        </w:rPr>
        <w:t>en Eltern änderten sich völlig</w:t>
      </w:r>
      <w:r>
        <w:rPr>
          <w:rFonts w:ascii="Times New Roman" w:hAnsi="Times New Roman" w:cs="Times New Roman"/>
          <w:sz w:val="28"/>
          <w:lang w:val="et-EE"/>
        </w:rPr>
        <w:t xml:space="preserve"> davon, was wir in der Schule hörten. </w:t>
      </w:r>
    </w:p>
    <w:p w:rsidR="00DE0F09" w:rsidRDefault="00DE0F09" w:rsidP="0037212C">
      <w:pPr>
        <w:jc w:val="both"/>
        <w:rPr>
          <w:rFonts w:ascii="Times New Roman" w:hAnsi="Times New Roman" w:cs="Times New Roman"/>
          <w:sz w:val="28"/>
          <w:lang w:val="et-EE"/>
        </w:rPr>
      </w:pPr>
      <w:r>
        <w:rPr>
          <w:rFonts w:ascii="Times New Roman" w:hAnsi="Times New Roman" w:cs="Times New Roman"/>
          <w:sz w:val="28"/>
          <w:lang w:val="et-EE"/>
        </w:rPr>
        <w:lastRenderedPageBreak/>
        <w:t>In der Schule war</w:t>
      </w:r>
      <w:r w:rsidR="00FB36BD">
        <w:rPr>
          <w:rFonts w:ascii="Times New Roman" w:hAnsi="Times New Roman" w:cs="Times New Roman"/>
          <w:sz w:val="28"/>
          <w:lang w:val="et-EE"/>
        </w:rPr>
        <w:t xml:space="preserve"> mir </w:t>
      </w:r>
      <w:r>
        <w:rPr>
          <w:rFonts w:ascii="Times New Roman" w:hAnsi="Times New Roman" w:cs="Times New Roman"/>
          <w:sz w:val="28"/>
          <w:lang w:val="et-EE"/>
        </w:rPr>
        <w:t>der Staatsbürgerkundeunterricht am widerlichsten. Auch in den anderen Fächern wurden wir gelehrt, alles durch rosarote Brille zu sehen. In Mathe lernten wir 3 NA-Soldaten plus 3 NA-Soldaten sind gleich 6 NA-Soldaten.</w:t>
      </w:r>
      <w:r w:rsidR="00EB307A">
        <w:rPr>
          <w:rFonts w:ascii="Times New Roman" w:hAnsi="Times New Roman" w:cs="Times New Roman"/>
          <w:sz w:val="28"/>
          <w:lang w:val="et-EE"/>
        </w:rPr>
        <w:t xml:space="preserve"> Ich beneide den</w:t>
      </w:r>
      <w:r w:rsidR="003B345F">
        <w:rPr>
          <w:rFonts w:ascii="Times New Roman" w:hAnsi="Times New Roman" w:cs="Times New Roman"/>
          <w:sz w:val="28"/>
          <w:lang w:val="et-EE"/>
        </w:rPr>
        <w:t xml:space="preserve"> Beruf eines DDR-Lehrers überhaupt nicht.</w:t>
      </w:r>
    </w:p>
    <w:p w:rsidR="00DE0F09" w:rsidRDefault="00DE0F09" w:rsidP="0037212C">
      <w:pPr>
        <w:jc w:val="both"/>
        <w:rPr>
          <w:rFonts w:ascii="Times New Roman" w:hAnsi="Times New Roman" w:cs="Times New Roman"/>
          <w:sz w:val="28"/>
          <w:lang w:val="et-EE"/>
        </w:rPr>
      </w:pPr>
      <w:r>
        <w:rPr>
          <w:rFonts w:ascii="Times New Roman" w:hAnsi="Times New Roman" w:cs="Times New Roman"/>
          <w:sz w:val="28"/>
          <w:lang w:val="et-EE"/>
        </w:rPr>
        <w:t xml:space="preserve">Alle Jungs, die 14 Jahre alt waren mussten Wehrkundeunterricht besuchen. Das war natürlich Pflichtfach. Ich besuchte </w:t>
      </w:r>
      <w:r w:rsidR="003B345F">
        <w:rPr>
          <w:rFonts w:ascii="Times New Roman" w:hAnsi="Times New Roman" w:cs="Times New Roman"/>
          <w:sz w:val="28"/>
          <w:lang w:val="et-EE"/>
        </w:rPr>
        <w:t xml:space="preserve">diesen Unterricht nicht und so blieben die Türen der höheren Schulen vor mir zu. Ich besuchte eine polytechnische Schule. </w:t>
      </w:r>
    </w:p>
    <w:p w:rsidR="003B345F" w:rsidRDefault="003B345F" w:rsidP="0037212C">
      <w:pPr>
        <w:jc w:val="both"/>
        <w:rPr>
          <w:rFonts w:ascii="Times New Roman" w:hAnsi="Times New Roman" w:cs="Times New Roman"/>
          <w:sz w:val="28"/>
          <w:lang w:val="et-EE"/>
        </w:rPr>
      </w:pPr>
      <w:r>
        <w:rPr>
          <w:rFonts w:ascii="Times New Roman" w:hAnsi="Times New Roman" w:cs="Times New Roman"/>
          <w:sz w:val="28"/>
          <w:lang w:val="et-EE"/>
        </w:rPr>
        <w:t>Nun, ich wollte mich politisch engagieren und einen offenen Wiederstand leisten. Vielleicht hatte ich auch ein höheres Gerechtigkeitsempfinden als viele andere. Ich wollte mal ausprobieren – was kann ich machen? Wenn ihr mich fragt, ob meine Eltern mich beeinflusst haben, dann muss ich antworten – mit ihrer Erziehung bestimmt.</w:t>
      </w:r>
    </w:p>
    <w:p w:rsidR="003B345F" w:rsidRDefault="003B345F" w:rsidP="0037212C">
      <w:pPr>
        <w:jc w:val="both"/>
        <w:rPr>
          <w:rFonts w:ascii="Times New Roman" w:hAnsi="Times New Roman" w:cs="Times New Roman"/>
          <w:sz w:val="28"/>
          <w:lang w:val="et-EE"/>
        </w:rPr>
      </w:pPr>
      <w:r>
        <w:rPr>
          <w:rFonts w:ascii="Times New Roman" w:hAnsi="Times New Roman" w:cs="Times New Roman"/>
          <w:sz w:val="28"/>
          <w:lang w:val="et-EE"/>
        </w:rPr>
        <w:t xml:space="preserve">Also zur Sache. Ich erzähle über das Jahr 1989 – das </w:t>
      </w:r>
      <w:r w:rsidR="00EB307A">
        <w:rPr>
          <w:rFonts w:ascii="Times New Roman" w:hAnsi="Times New Roman" w:cs="Times New Roman"/>
          <w:sz w:val="28"/>
          <w:lang w:val="et-EE"/>
        </w:rPr>
        <w:t>Jahr der friedlichen Revolu</w:t>
      </w:r>
      <w:r w:rsidR="00C60589">
        <w:rPr>
          <w:rFonts w:ascii="Times New Roman" w:hAnsi="Times New Roman" w:cs="Times New Roman"/>
          <w:sz w:val="28"/>
          <w:lang w:val="et-EE"/>
        </w:rPr>
        <w:t>tion. Übrigens ich heiẞ</w:t>
      </w:r>
      <w:r>
        <w:rPr>
          <w:rFonts w:ascii="Times New Roman" w:hAnsi="Times New Roman" w:cs="Times New Roman"/>
          <w:sz w:val="28"/>
          <w:lang w:val="et-EE"/>
        </w:rPr>
        <w:t>e Tobias.</w:t>
      </w:r>
    </w:p>
    <w:p w:rsidR="00EB307A" w:rsidRDefault="00EB307A" w:rsidP="0037212C">
      <w:pPr>
        <w:jc w:val="both"/>
        <w:rPr>
          <w:rFonts w:ascii="Times New Roman" w:hAnsi="Times New Roman" w:cs="Times New Roman"/>
          <w:sz w:val="28"/>
          <w:lang w:val="et-EE"/>
        </w:rPr>
      </w:pPr>
      <w:r>
        <w:rPr>
          <w:rFonts w:ascii="Times New Roman" w:hAnsi="Times New Roman" w:cs="Times New Roman"/>
          <w:sz w:val="28"/>
          <w:lang w:val="et-EE"/>
        </w:rPr>
        <w:t>Der erste Versuch</w:t>
      </w:r>
      <w:r w:rsidR="00FB36BD">
        <w:rPr>
          <w:rFonts w:ascii="Times New Roman" w:hAnsi="Times New Roman" w:cs="Times New Roman"/>
          <w:sz w:val="28"/>
          <w:lang w:val="et-EE"/>
        </w:rPr>
        <w:t>,</w:t>
      </w:r>
      <w:r>
        <w:rPr>
          <w:rFonts w:ascii="Times New Roman" w:hAnsi="Times New Roman" w:cs="Times New Roman"/>
          <w:sz w:val="28"/>
          <w:lang w:val="et-EE"/>
        </w:rPr>
        <w:t xml:space="preserve"> eine Revolution zu machen, war am 17. Juni 1953. Der wurde aber bei den sowjetisc</w:t>
      </w:r>
      <w:r w:rsidR="00C60589">
        <w:rPr>
          <w:rFonts w:ascii="Times New Roman" w:hAnsi="Times New Roman" w:cs="Times New Roman"/>
          <w:sz w:val="28"/>
          <w:lang w:val="et-EE"/>
        </w:rPr>
        <w:t>hen Soldaten gewaltsam</w:t>
      </w:r>
      <w:r>
        <w:rPr>
          <w:rFonts w:ascii="Times New Roman" w:hAnsi="Times New Roman" w:cs="Times New Roman"/>
          <w:sz w:val="28"/>
          <w:lang w:val="et-EE"/>
        </w:rPr>
        <w:t xml:space="preserve"> </w:t>
      </w:r>
      <w:r w:rsidR="00FB36BD">
        <w:rPr>
          <w:rFonts w:ascii="Times New Roman" w:hAnsi="Times New Roman" w:cs="Times New Roman"/>
          <w:sz w:val="28"/>
          <w:lang w:val="et-EE"/>
        </w:rPr>
        <w:t>niedergeschlagen.</w:t>
      </w:r>
    </w:p>
    <w:p w:rsidR="00187E8F" w:rsidRDefault="00187E8F" w:rsidP="0037212C">
      <w:pPr>
        <w:jc w:val="both"/>
        <w:rPr>
          <w:rFonts w:ascii="Times New Roman" w:hAnsi="Times New Roman" w:cs="Times New Roman"/>
          <w:sz w:val="28"/>
          <w:lang w:val="et-EE"/>
        </w:rPr>
      </w:pPr>
      <w:r>
        <w:rPr>
          <w:rFonts w:ascii="Times New Roman" w:hAnsi="Times New Roman" w:cs="Times New Roman"/>
          <w:sz w:val="28"/>
          <w:lang w:val="et-EE"/>
        </w:rPr>
        <w:t xml:space="preserve">Schon im Jahre 1982 versammelten sich in der Nikolaikirche Menschen, die nach der Wahrheit leben wollten. Es waren die sogenannten Friedensgebete. Natürlich standen die Pfarrer unter Druck der sozialistischen Machthaber und sie </w:t>
      </w:r>
      <w:r w:rsidR="00FB36BD">
        <w:rPr>
          <w:rFonts w:ascii="Times New Roman" w:hAnsi="Times New Roman" w:cs="Times New Roman"/>
          <w:sz w:val="28"/>
          <w:lang w:val="et-EE"/>
        </w:rPr>
        <w:t xml:space="preserve">nannten </w:t>
      </w:r>
      <w:r>
        <w:rPr>
          <w:rFonts w:ascii="Times New Roman" w:hAnsi="Times New Roman" w:cs="Times New Roman"/>
          <w:sz w:val="28"/>
          <w:lang w:val="et-EE"/>
        </w:rPr>
        <w:t xml:space="preserve">das zum Missbrauch der Kirche. Die Themen wurden immer politischer und diese Versammlungen führten zu den Montagsdemonstrationen. </w:t>
      </w:r>
    </w:p>
    <w:p w:rsidR="00FB36BD" w:rsidRDefault="0004185D" w:rsidP="0037212C">
      <w:pPr>
        <w:jc w:val="both"/>
        <w:rPr>
          <w:rFonts w:ascii="Times New Roman" w:hAnsi="Times New Roman" w:cs="Times New Roman"/>
          <w:sz w:val="28"/>
          <w:lang w:val="et-EE"/>
        </w:rPr>
      </w:pPr>
      <w:r>
        <w:rPr>
          <w:rFonts w:ascii="Times New Roman" w:hAnsi="Times New Roman" w:cs="Times New Roman"/>
          <w:b/>
          <w:sz w:val="28"/>
          <w:lang w:val="et-EE"/>
        </w:rPr>
        <w:t xml:space="preserve">(5-7) </w:t>
      </w:r>
      <w:r w:rsidR="00FB36BD" w:rsidRPr="006D1887">
        <w:rPr>
          <w:rFonts w:ascii="Times New Roman" w:hAnsi="Times New Roman" w:cs="Times New Roman"/>
          <w:b/>
          <w:sz w:val="28"/>
          <w:lang w:val="et-EE"/>
        </w:rPr>
        <w:t>Am 15. Januar</w:t>
      </w:r>
      <w:r w:rsidR="00FB36BD">
        <w:rPr>
          <w:rFonts w:ascii="Times New Roman" w:hAnsi="Times New Roman" w:cs="Times New Roman"/>
          <w:sz w:val="28"/>
          <w:lang w:val="et-EE"/>
        </w:rPr>
        <w:t xml:space="preserve"> fand die erste Demonstration statt. Es wurden Flugblätter verteilt, die zur Demonstration aufrufen. Die M</w:t>
      </w:r>
      <w:r w:rsidR="006D1887">
        <w:rPr>
          <w:rFonts w:ascii="Times New Roman" w:hAnsi="Times New Roman" w:cs="Times New Roman"/>
          <w:sz w:val="28"/>
          <w:lang w:val="et-EE"/>
        </w:rPr>
        <w:t>enschen verla</w:t>
      </w:r>
      <w:r w:rsidR="002E5DA1">
        <w:rPr>
          <w:rFonts w:ascii="Times New Roman" w:hAnsi="Times New Roman" w:cs="Times New Roman"/>
          <w:sz w:val="28"/>
          <w:lang w:val="et-EE"/>
        </w:rPr>
        <w:t>ngten ihre demokratischen Grund</w:t>
      </w:r>
      <w:r w:rsidR="006D1887">
        <w:rPr>
          <w:rFonts w:ascii="Times New Roman" w:hAnsi="Times New Roman" w:cs="Times New Roman"/>
          <w:sz w:val="28"/>
          <w:lang w:val="et-EE"/>
        </w:rPr>
        <w:t xml:space="preserve">rechte und wurden </w:t>
      </w:r>
      <w:r w:rsidR="00D275BF">
        <w:rPr>
          <w:rFonts w:ascii="Times New Roman" w:hAnsi="Times New Roman" w:cs="Times New Roman"/>
          <w:sz w:val="28"/>
          <w:lang w:val="et-EE"/>
        </w:rPr>
        <w:t xml:space="preserve"> </w:t>
      </w:r>
      <w:r w:rsidR="002E5DA1">
        <w:rPr>
          <w:rFonts w:ascii="Times New Roman" w:hAnsi="Times New Roman" w:cs="Times New Roman"/>
          <w:sz w:val="28"/>
          <w:lang w:val="et-EE"/>
        </w:rPr>
        <w:t>verhaftet.</w:t>
      </w:r>
    </w:p>
    <w:p w:rsidR="002E5DA1" w:rsidRDefault="00430CC6" w:rsidP="0037212C">
      <w:pPr>
        <w:jc w:val="both"/>
        <w:rPr>
          <w:rFonts w:ascii="Times New Roman" w:hAnsi="Times New Roman" w:cs="Times New Roman"/>
          <w:sz w:val="28"/>
          <w:lang w:val="et-EE"/>
        </w:rPr>
      </w:pPr>
      <w:r>
        <w:rPr>
          <w:rFonts w:ascii="Times New Roman" w:hAnsi="Times New Roman" w:cs="Times New Roman"/>
          <w:b/>
          <w:sz w:val="28"/>
          <w:lang w:val="et-EE"/>
        </w:rPr>
        <w:t xml:space="preserve">(8) </w:t>
      </w:r>
      <w:r w:rsidR="002E5DA1" w:rsidRPr="002E5DA1">
        <w:rPr>
          <w:rFonts w:ascii="Times New Roman" w:hAnsi="Times New Roman" w:cs="Times New Roman"/>
          <w:b/>
          <w:sz w:val="28"/>
          <w:lang w:val="et-EE"/>
        </w:rPr>
        <w:t>Am 13. März</w:t>
      </w:r>
      <w:r w:rsidR="002E5DA1">
        <w:rPr>
          <w:rFonts w:ascii="Times New Roman" w:hAnsi="Times New Roman" w:cs="Times New Roman"/>
          <w:sz w:val="28"/>
          <w:lang w:val="et-EE"/>
        </w:rPr>
        <w:t xml:space="preserve"> fanden Ausreisedemonstrationen statt. Wir riefen: „Wir wollen raus!“ Viele wollten ausreisen, denn die Situation sah so trostlos aus. Damals wurde nicht verhaftet, denn gleichzeitig fand die Leipziger Frühjahrsmesse statt und die westliche Presse war da.</w:t>
      </w:r>
    </w:p>
    <w:p w:rsidR="002E5DA1" w:rsidRDefault="00051224" w:rsidP="0037212C">
      <w:pPr>
        <w:jc w:val="both"/>
        <w:rPr>
          <w:rFonts w:ascii="Times New Roman" w:hAnsi="Times New Roman" w:cs="Times New Roman"/>
          <w:sz w:val="28"/>
          <w:lang w:val="et-EE"/>
        </w:rPr>
      </w:pPr>
      <w:r>
        <w:rPr>
          <w:rFonts w:ascii="Times New Roman" w:hAnsi="Times New Roman" w:cs="Times New Roman"/>
          <w:b/>
          <w:sz w:val="28"/>
          <w:lang w:val="et-EE"/>
        </w:rPr>
        <w:t xml:space="preserve">(9) </w:t>
      </w:r>
      <w:r w:rsidR="002E5DA1" w:rsidRPr="0004185D">
        <w:rPr>
          <w:rFonts w:ascii="Times New Roman" w:hAnsi="Times New Roman" w:cs="Times New Roman"/>
          <w:b/>
          <w:sz w:val="28"/>
          <w:lang w:val="et-EE"/>
        </w:rPr>
        <w:t>Am 7. Mai</w:t>
      </w:r>
      <w:r w:rsidR="002E5DA1">
        <w:rPr>
          <w:rFonts w:ascii="Times New Roman" w:hAnsi="Times New Roman" w:cs="Times New Roman"/>
          <w:sz w:val="28"/>
          <w:lang w:val="et-EE"/>
        </w:rPr>
        <w:t xml:space="preserve"> fanden unsere Kommunalwahlen statt. Die Wahlskarten hatten sogar keine Möglichkeit „ja“ oder „nein“ zu sagen. Wir rufen zum Wahlboykott auf. </w:t>
      </w:r>
      <w:r w:rsidR="0004185D">
        <w:rPr>
          <w:rFonts w:ascii="Times New Roman" w:hAnsi="Times New Roman" w:cs="Times New Roman"/>
          <w:sz w:val="28"/>
          <w:lang w:val="et-EE"/>
        </w:rPr>
        <w:t xml:space="preserve">Der </w:t>
      </w:r>
      <w:r w:rsidR="0004185D" w:rsidRPr="0004185D">
        <w:rPr>
          <w:rFonts w:ascii="Times New Roman" w:hAnsi="Times New Roman" w:cs="Times New Roman"/>
          <w:sz w:val="28"/>
          <w:lang w:val="et-EE"/>
        </w:rPr>
        <w:t>Leiter der Zentralen Wahlkommission</w:t>
      </w:r>
      <w:r w:rsidR="0004185D">
        <w:rPr>
          <w:rFonts w:ascii="Times New Roman" w:hAnsi="Times New Roman" w:cs="Times New Roman"/>
          <w:sz w:val="28"/>
          <w:lang w:val="et-EE"/>
        </w:rPr>
        <w:t xml:space="preserve"> Egon Krenz teilte am Spätabend mit: „An den Wahlen nahmen 99,99 % der Wahlberechtigten</w:t>
      </w:r>
      <w:r w:rsidR="00CC1294">
        <w:rPr>
          <w:rFonts w:ascii="Times New Roman" w:hAnsi="Times New Roman" w:cs="Times New Roman"/>
          <w:sz w:val="28"/>
          <w:lang w:val="et-EE"/>
        </w:rPr>
        <w:t xml:space="preserve"> teil</w:t>
      </w:r>
      <w:r w:rsidR="0004185D">
        <w:rPr>
          <w:rFonts w:ascii="Times New Roman" w:hAnsi="Times New Roman" w:cs="Times New Roman"/>
          <w:sz w:val="28"/>
          <w:lang w:val="et-EE"/>
        </w:rPr>
        <w:t>.</w:t>
      </w:r>
      <w:r w:rsidR="00CC1294">
        <w:rPr>
          <w:rFonts w:ascii="Times New Roman" w:hAnsi="Times New Roman" w:cs="Times New Roman"/>
          <w:sz w:val="28"/>
          <w:lang w:val="et-EE"/>
        </w:rPr>
        <w:t>“ Nichts Neues.</w:t>
      </w:r>
    </w:p>
    <w:p w:rsidR="0004185D" w:rsidRDefault="00430CC6" w:rsidP="0037212C">
      <w:pPr>
        <w:jc w:val="both"/>
        <w:rPr>
          <w:rFonts w:ascii="Times New Roman" w:hAnsi="Times New Roman" w:cs="Times New Roman"/>
          <w:sz w:val="28"/>
          <w:lang w:val="et-EE"/>
        </w:rPr>
      </w:pPr>
      <w:r>
        <w:rPr>
          <w:rFonts w:ascii="Times New Roman" w:hAnsi="Times New Roman" w:cs="Times New Roman"/>
          <w:sz w:val="28"/>
          <w:lang w:val="et-EE"/>
        </w:rPr>
        <w:t xml:space="preserve">Ich machte mir schon während der Schulzeit Sorgen um unsere Umwelt. </w:t>
      </w:r>
      <w:r w:rsidRPr="00051224">
        <w:rPr>
          <w:rFonts w:ascii="Times New Roman" w:hAnsi="Times New Roman" w:cs="Times New Roman"/>
          <w:b/>
          <w:sz w:val="28"/>
          <w:lang w:val="et-EE"/>
        </w:rPr>
        <w:t>Am 4. Juni</w:t>
      </w:r>
      <w:r>
        <w:rPr>
          <w:rFonts w:ascii="Times New Roman" w:hAnsi="Times New Roman" w:cs="Times New Roman"/>
          <w:sz w:val="28"/>
          <w:lang w:val="et-EE"/>
        </w:rPr>
        <w:t xml:space="preserve"> protestierten wir gegen die Umwelt</w:t>
      </w:r>
      <w:r w:rsidR="00051224">
        <w:rPr>
          <w:rFonts w:ascii="Times New Roman" w:hAnsi="Times New Roman" w:cs="Times New Roman"/>
          <w:sz w:val="28"/>
          <w:lang w:val="et-EE"/>
        </w:rPr>
        <w:t>zerstörung in unserem eigenen Land. Wir verteilten Infoblätter „</w:t>
      </w:r>
      <w:r w:rsidR="00CC1294">
        <w:rPr>
          <w:rFonts w:ascii="Times New Roman" w:hAnsi="Times New Roman" w:cs="Times New Roman"/>
          <w:sz w:val="28"/>
          <w:lang w:val="et-EE"/>
        </w:rPr>
        <w:t>Die Pleiẞ</w:t>
      </w:r>
      <w:r w:rsidR="00051224">
        <w:rPr>
          <w:rFonts w:ascii="Times New Roman" w:hAnsi="Times New Roman" w:cs="Times New Roman"/>
          <w:sz w:val="28"/>
          <w:lang w:val="et-EE"/>
        </w:rPr>
        <w:t>e“</w:t>
      </w:r>
      <w:r w:rsidR="00CC1294">
        <w:rPr>
          <w:rFonts w:ascii="Times New Roman" w:hAnsi="Times New Roman" w:cs="Times New Roman"/>
          <w:sz w:val="28"/>
          <w:lang w:val="et-EE"/>
        </w:rPr>
        <w:t>. Die Pleiẞ</w:t>
      </w:r>
      <w:r w:rsidR="00051224">
        <w:rPr>
          <w:rFonts w:ascii="Times New Roman" w:hAnsi="Times New Roman" w:cs="Times New Roman"/>
          <w:sz w:val="28"/>
          <w:lang w:val="et-EE"/>
        </w:rPr>
        <w:t xml:space="preserve">e ist der Name unseres Flusses. </w:t>
      </w:r>
      <w:r w:rsidR="00051224">
        <w:rPr>
          <w:rFonts w:ascii="Times New Roman" w:hAnsi="Times New Roman" w:cs="Times New Roman"/>
          <w:sz w:val="28"/>
          <w:lang w:val="et-EE"/>
        </w:rPr>
        <w:lastRenderedPageBreak/>
        <w:t>Viele Menschen litten unter Krankheiten, die durch die Verschmutzung verursacht wurden.</w:t>
      </w:r>
    </w:p>
    <w:p w:rsidR="0004185D" w:rsidRDefault="0004185D" w:rsidP="0037212C">
      <w:pPr>
        <w:jc w:val="both"/>
        <w:rPr>
          <w:rFonts w:ascii="Times New Roman" w:hAnsi="Times New Roman" w:cs="Times New Roman"/>
          <w:sz w:val="28"/>
          <w:lang w:val="et-EE"/>
        </w:rPr>
      </w:pPr>
      <w:r w:rsidRPr="0004185D">
        <w:rPr>
          <w:rFonts w:ascii="Times New Roman" w:hAnsi="Times New Roman" w:cs="Times New Roman"/>
          <w:sz w:val="28"/>
          <w:lang w:val="et-EE"/>
        </w:rPr>
        <w:t>Zur blutigen Niederschlagung des Studentenaufstandes auf dem Platz des himmlisch</w:t>
      </w:r>
      <w:r w:rsidR="00051224">
        <w:rPr>
          <w:rFonts w:ascii="Times New Roman" w:hAnsi="Times New Roman" w:cs="Times New Roman"/>
          <w:sz w:val="28"/>
          <w:lang w:val="et-EE"/>
        </w:rPr>
        <w:t>en Friedens in Peking äußerte Egon Krenz</w:t>
      </w:r>
      <w:r w:rsidRPr="0004185D">
        <w:rPr>
          <w:rFonts w:ascii="Times New Roman" w:hAnsi="Times New Roman" w:cs="Times New Roman"/>
          <w:sz w:val="28"/>
          <w:lang w:val="et-EE"/>
        </w:rPr>
        <w:t xml:space="preserve"> am 8. Juni 1989 in der Akt</w:t>
      </w:r>
      <w:r w:rsidR="00051224">
        <w:rPr>
          <w:rFonts w:ascii="Times New Roman" w:hAnsi="Times New Roman" w:cs="Times New Roman"/>
          <w:sz w:val="28"/>
          <w:lang w:val="et-EE"/>
        </w:rPr>
        <w:t>uellen Kamera seinen Beifall.</w:t>
      </w:r>
    </w:p>
    <w:p w:rsidR="00051224" w:rsidRDefault="00051224" w:rsidP="0037212C">
      <w:pPr>
        <w:jc w:val="both"/>
        <w:rPr>
          <w:rFonts w:ascii="Times New Roman" w:hAnsi="Times New Roman" w:cs="Times New Roman"/>
          <w:sz w:val="28"/>
          <w:lang w:val="et-EE"/>
        </w:rPr>
      </w:pPr>
      <w:r w:rsidRPr="00051224">
        <w:rPr>
          <w:rFonts w:ascii="Times New Roman" w:hAnsi="Times New Roman" w:cs="Times New Roman"/>
          <w:b/>
          <w:sz w:val="28"/>
          <w:lang w:val="et-EE"/>
        </w:rPr>
        <w:t>Am 10. Juni</w:t>
      </w:r>
      <w:r w:rsidR="00CC1294">
        <w:rPr>
          <w:rFonts w:ascii="Times New Roman" w:hAnsi="Times New Roman" w:cs="Times New Roman"/>
          <w:sz w:val="28"/>
          <w:lang w:val="et-EE"/>
        </w:rPr>
        <w:t xml:space="preserve"> organisierten wir das Straẞ</w:t>
      </w:r>
      <w:r>
        <w:rPr>
          <w:rFonts w:ascii="Times New Roman" w:hAnsi="Times New Roman" w:cs="Times New Roman"/>
          <w:sz w:val="28"/>
          <w:lang w:val="et-EE"/>
        </w:rPr>
        <w:t xml:space="preserve">enmusikfestival. </w:t>
      </w:r>
      <w:r w:rsidR="008F23E3">
        <w:rPr>
          <w:rFonts w:ascii="Times New Roman" w:hAnsi="Times New Roman" w:cs="Times New Roman"/>
          <w:sz w:val="28"/>
          <w:lang w:val="et-EE"/>
        </w:rPr>
        <w:t xml:space="preserve">Die Machthaber waren in Panik und viele wurden verhaftet. Darunter auch ich. Das war meine erste Verhaftung. Im Pferdestall, wo wir eingesperrt wurden, dachten wir: Was tun unsere Eltern? </w:t>
      </w:r>
      <w:r w:rsidR="008A4295">
        <w:rPr>
          <w:rFonts w:ascii="Times New Roman" w:hAnsi="Times New Roman" w:cs="Times New Roman"/>
          <w:sz w:val="28"/>
          <w:lang w:val="et-EE"/>
        </w:rPr>
        <w:t>Wir wurden freigelassen und sollten eine Geldstrafe zahlen. Die Menschen haben beim Gottesdienst Geld gesammelt, um uns zu unterstützen.</w:t>
      </w:r>
    </w:p>
    <w:p w:rsidR="008A4295" w:rsidRDefault="008A4295" w:rsidP="0037212C">
      <w:pPr>
        <w:jc w:val="both"/>
        <w:rPr>
          <w:rFonts w:ascii="Times New Roman" w:hAnsi="Times New Roman" w:cs="Times New Roman"/>
          <w:sz w:val="28"/>
          <w:lang w:val="et-EE"/>
        </w:rPr>
      </w:pPr>
      <w:r>
        <w:rPr>
          <w:rFonts w:ascii="Times New Roman" w:hAnsi="Times New Roman" w:cs="Times New Roman"/>
          <w:sz w:val="28"/>
          <w:lang w:val="et-EE"/>
        </w:rPr>
        <w:t xml:space="preserve">Immer mehr Menschen nahmen an den Demonstrationen teil. </w:t>
      </w:r>
      <w:r w:rsidR="00C60589">
        <w:rPr>
          <w:rFonts w:ascii="Times New Roman" w:hAnsi="Times New Roman" w:cs="Times New Roman"/>
          <w:sz w:val="28"/>
          <w:lang w:val="et-EE"/>
        </w:rPr>
        <w:t>Am 25. September waren es 2000 Demonstranten, eine Woche später, am 2. Oktober waren es schon 20000. Das war auch der Beginn der Massenproteste DDR-weit.</w:t>
      </w:r>
    </w:p>
    <w:p w:rsidR="00C60589" w:rsidRDefault="00CC1294" w:rsidP="0037212C">
      <w:pPr>
        <w:jc w:val="both"/>
        <w:rPr>
          <w:rFonts w:ascii="Times New Roman" w:hAnsi="Times New Roman" w:cs="Times New Roman"/>
          <w:sz w:val="28"/>
          <w:lang w:val="et-EE"/>
        </w:rPr>
      </w:pPr>
      <w:r>
        <w:rPr>
          <w:rFonts w:ascii="Times New Roman" w:hAnsi="Times New Roman" w:cs="Times New Roman"/>
          <w:sz w:val="28"/>
          <w:lang w:val="et-EE"/>
        </w:rPr>
        <w:t>Trotz groẞ</w:t>
      </w:r>
      <w:r w:rsidR="00C60589">
        <w:rPr>
          <w:rFonts w:ascii="Times New Roman" w:hAnsi="Times New Roman" w:cs="Times New Roman"/>
          <w:sz w:val="28"/>
          <w:lang w:val="et-EE"/>
        </w:rPr>
        <w:t>er Ängste demonstrierten am 9. Oktober nach Friedensgebeten in vier Leipziger Kirchen über 70000 Menschen mit den Losungen „Keine Gewalt“ und „Wir sind das Volk“ gegen das Regime der Sozialistischen Einheitspartei Deutschlands. Der friedliche Verlauf des 9. Oktober 1989 war der Sieg über die Staatsmacht.</w:t>
      </w:r>
    </w:p>
    <w:p w:rsidR="00DC0494" w:rsidRDefault="00DC0494" w:rsidP="00DC0494">
      <w:pPr>
        <w:jc w:val="center"/>
        <w:rPr>
          <w:rFonts w:ascii="Times New Roman" w:hAnsi="Times New Roman" w:cs="Times New Roman"/>
          <w:sz w:val="28"/>
          <w:lang w:val="et-EE"/>
        </w:rPr>
      </w:pPr>
      <w:r w:rsidRPr="00DC0494">
        <w:rPr>
          <w:rFonts w:ascii="Times New Roman" w:hAnsi="Times New Roman" w:cs="Times New Roman"/>
          <w:noProof/>
          <w:sz w:val="28"/>
          <w:lang w:eastAsia="en-GB"/>
        </w:rPr>
        <w:drawing>
          <wp:inline distT="0" distB="0" distL="0" distR="0">
            <wp:extent cx="4016756" cy="3015148"/>
            <wp:effectExtent l="0" t="0" r="3175" b="0"/>
            <wp:docPr id="2" name="Picture 2" descr="C:\Users\Kalle\Desktop\22-24\DSCN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le\Desktop\22-24\DSCN00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8764" cy="3016655"/>
                    </a:xfrm>
                    <a:prstGeom prst="rect">
                      <a:avLst/>
                    </a:prstGeom>
                    <a:noFill/>
                    <a:ln>
                      <a:noFill/>
                    </a:ln>
                  </pic:spPr>
                </pic:pic>
              </a:graphicData>
            </a:graphic>
          </wp:inline>
        </w:drawing>
      </w:r>
    </w:p>
    <w:p w:rsidR="00051224" w:rsidRDefault="00C37F9A" w:rsidP="0037212C">
      <w:pPr>
        <w:jc w:val="both"/>
        <w:rPr>
          <w:rFonts w:ascii="Times New Roman" w:hAnsi="Times New Roman" w:cs="Times New Roman"/>
          <w:sz w:val="28"/>
          <w:lang w:val="et-EE"/>
        </w:rPr>
      </w:pPr>
      <w:r>
        <w:rPr>
          <w:rFonts w:ascii="Times New Roman" w:hAnsi="Times New Roman" w:cs="Times New Roman"/>
          <w:sz w:val="28"/>
          <w:lang w:val="et-EE"/>
        </w:rPr>
        <w:t>Ich war auch bei der Besetzung der Leipziger Stasi-Zentrale. Heute befindet sich in diesem G</w:t>
      </w:r>
      <w:r w:rsidR="00DA54BF">
        <w:rPr>
          <w:rFonts w:ascii="Times New Roman" w:hAnsi="Times New Roman" w:cs="Times New Roman"/>
          <w:sz w:val="28"/>
          <w:lang w:val="et-EE"/>
        </w:rPr>
        <w:t xml:space="preserve">ebäude ein Museum </w:t>
      </w:r>
      <w:r>
        <w:rPr>
          <w:rFonts w:ascii="Times New Roman" w:hAnsi="Times New Roman" w:cs="Times New Roman"/>
          <w:sz w:val="28"/>
          <w:lang w:val="et-EE"/>
        </w:rPr>
        <w:t>in der „Runden Ecke“.</w:t>
      </w:r>
    </w:p>
    <w:p w:rsidR="00DA54BF" w:rsidRDefault="00DA54BF" w:rsidP="00DA54BF">
      <w:pPr>
        <w:rPr>
          <w:rFonts w:ascii="Times New Roman" w:hAnsi="Times New Roman" w:cs="Times New Roman"/>
          <w:sz w:val="28"/>
          <w:lang w:val="et-EE"/>
        </w:rPr>
      </w:pPr>
    </w:p>
    <w:p w:rsidR="00DA54BF" w:rsidRPr="0037212C" w:rsidRDefault="0037212C" w:rsidP="00DA54BF">
      <w:pPr>
        <w:rPr>
          <w:rFonts w:ascii="Times New Roman" w:hAnsi="Times New Roman" w:cs="Times New Roman"/>
          <w:sz w:val="28"/>
          <w:lang w:val="et-EE"/>
        </w:rPr>
      </w:pPr>
      <w:r w:rsidRPr="0037212C">
        <w:rPr>
          <w:rFonts w:ascii="Times New Roman" w:hAnsi="Times New Roman" w:cs="Times New Roman"/>
          <w:sz w:val="28"/>
          <w:lang w:val="et-EE"/>
        </w:rPr>
        <w:t>Ali:</w:t>
      </w:r>
    </w:p>
    <w:p w:rsidR="00031D1B" w:rsidRPr="0037212C" w:rsidRDefault="00031D1B" w:rsidP="0037212C">
      <w:pPr>
        <w:jc w:val="both"/>
        <w:rPr>
          <w:rFonts w:ascii="Times New Roman" w:hAnsi="Times New Roman" w:cs="Times New Roman"/>
          <w:sz w:val="28"/>
          <w:lang w:val="et-EE"/>
        </w:rPr>
      </w:pPr>
      <w:r w:rsidRPr="0037212C">
        <w:rPr>
          <w:rFonts w:ascii="Times New Roman" w:hAnsi="Times New Roman" w:cs="Times New Roman"/>
          <w:sz w:val="28"/>
          <w:lang w:val="et-EE"/>
        </w:rPr>
        <w:lastRenderedPageBreak/>
        <w:t>Gedächtniskultur in Leipzig</w:t>
      </w:r>
    </w:p>
    <w:p w:rsidR="00031D1B" w:rsidRPr="0037212C" w:rsidRDefault="00031D1B" w:rsidP="0037212C">
      <w:pPr>
        <w:jc w:val="both"/>
        <w:rPr>
          <w:rFonts w:ascii="Times New Roman" w:hAnsi="Times New Roman" w:cs="Times New Roman"/>
          <w:sz w:val="28"/>
          <w:lang w:val="et-EE"/>
        </w:rPr>
      </w:pPr>
      <w:r w:rsidRPr="0037212C">
        <w:rPr>
          <w:rFonts w:ascii="Times New Roman" w:hAnsi="Times New Roman" w:cs="Times New Roman"/>
          <w:sz w:val="28"/>
          <w:lang w:val="et-EE"/>
        </w:rPr>
        <w:t xml:space="preserve">Das große Interesse der Menschheit an dem Kulturerbe und an der Museumskunde verursacht die Zunahme der Zahl der historischen Museen und besonders der Kunst- und Wunderkammern. In Deutschland findet man zum Beispiel mehr als 4500 Museen und abgesehen von den Gedenkstätten und Denkmäler. </w:t>
      </w:r>
    </w:p>
    <w:p w:rsidR="00031D1B" w:rsidRPr="0037212C" w:rsidRDefault="00031D1B" w:rsidP="0037212C">
      <w:pPr>
        <w:jc w:val="both"/>
        <w:rPr>
          <w:rFonts w:ascii="Times New Roman" w:hAnsi="Times New Roman" w:cs="Times New Roman"/>
          <w:sz w:val="28"/>
          <w:lang w:val="et-EE"/>
        </w:rPr>
      </w:pPr>
      <w:r w:rsidRPr="0037212C">
        <w:rPr>
          <w:rFonts w:ascii="Times New Roman" w:hAnsi="Times New Roman" w:cs="Times New Roman"/>
          <w:sz w:val="28"/>
          <w:lang w:val="et-EE"/>
        </w:rPr>
        <w:t xml:space="preserve">Die Museumsentwicklung in Deutschland bzw. in Europa führte zur Gründung des Deutschen Museumsbundes (1917). Dieser Bund zielte nicht nur auf die weitere Institutionalisierung des Museumswesens, sondern gab durch seine Publikationen Impulse zum Typologisieren des Museumswesens. Unter den Zielen des Bundes ist die Entwicklung der Museen hinsichtlich Kommunikation und Besucherfreundlichkeit bzw. Öffentlichkeit zu nennen. </w:t>
      </w:r>
    </w:p>
    <w:p w:rsidR="00031D1B" w:rsidRPr="0037212C" w:rsidRDefault="00031D1B" w:rsidP="0037212C">
      <w:pPr>
        <w:jc w:val="both"/>
        <w:rPr>
          <w:rFonts w:ascii="Times New Roman" w:hAnsi="Times New Roman" w:cs="Times New Roman"/>
          <w:sz w:val="28"/>
          <w:lang w:val="et-EE"/>
        </w:rPr>
      </w:pPr>
      <w:r w:rsidRPr="0037212C">
        <w:rPr>
          <w:rFonts w:ascii="Times New Roman" w:hAnsi="Times New Roman" w:cs="Times New Roman"/>
          <w:sz w:val="28"/>
          <w:lang w:val="et-EE"/>
        </w:rPr>
        <w:t>Ab 1945 erschien ein wichtiger neuer Museumstypus und zwar Zeitgeschichtliche Museen und Gedenkstätten. In diesem Zusammenhang gibt es bis heute keine logische und überzeugende Definition des Begriffs Zeitgeschichte.</w:t>
      </w:r>
    </w:p>
    <w:p w:rsidR="00031D1B" w:rsidRPr="0037212C" w:rsidRDefault="00031D1B" w:rsidP="0037212C">
      <w:pPr>
        <w:jc w:val="both"/>
        <w:rPr>
          <w:rFonts w:ascii="Times New Roman" w:hAnsi="Times New Roman" w:cs="Times New Roman"/>
          <w:sz w:val="28"/>
          <w:lang w:val="et-EE"/>
        </w:rPr>
      </w:pPr>
      <w:r w:rsidRPr="0037212C">
        <w:rPr>
          <w:rFonts w:ascii="Times New Roman" w:hAnsi="Times New Roman" w:cs="Times New Roman"/>
          <w:sz w:val="28"/>
          <w:lang w:val="et-EE"/>
        </w:rPr>
        <w:t>Im Laufe des 20. Jahrhunderts wurden auch Museumsdokumentationen (Kriegsgeschichte) und Widerstandsmuseen gegründet.</w:t>
      </w:r>
    </w:p>
    <w:p w:rsidR="00031D1B" w:rsidRPr="0037212C" w:rsidRDefault="00031D1B" w:rsidP="0037212C">
      <w:pPr>
        <w:jc w:val="both"/>
        <w:rPr>
          <w:rFonts w:ascii="Times New Roman" w:hAnsi="Times New Roman" w:cs="Times New Roman"/>
          <w:sz w:val="28"/>
          <w:lang w:val="et-EE"/>
        </w:rPr>
      </w:pPr>
      <w:r w:rsidRPr="0037212C">
        <w:rPr>
          <w:rFonts w:ascii="Times New Roman" w:hAnsi="Times New Roman" w:cs="Times New Roman"/>
          <w:sz w:val="28"/>
          <w:lang w:val="et-EE"/>
        </w:rPr>
        <w:t>Im Gegensatz zu den führenden und entwickelten Ländern des Westens stellt Deutschland in den Museen die eigene gebaute Kultur. Das Bundesland Leipzig ist ein Beispiel dafür. Dieses Land ist bis heute der Spiegel einer Friedlichen Revolution, die durch Gebäude, Plakate, Filme, Denkmäler, Höfer bzw. Plätze und Personen dargestellt. Das einzigartige Gedächtnis für die Ereignisse dieser Revolution ist das Museum ,,Gedenkstätte, Museum in der ,,Runden Ecke‘‘ mit dem Museum im Stasi-Bunker‘‘. Die Ausstellung stellt sowohl das individuelle als auch das kollektive Erinnern. Dieses Erinnern steht nicht in Plakaten fest, sondern auch in Bildern, Büchern, Leitfäden, Broschüren, Gebäude, Plätzen, Denkmälern, Filme und besonders Erzählungen, die mit einander komplettieren.</w:t>
      </w:r>
    </w:p>
    <w:p w:rsidR="00031D1B" w:rsidRDefault="00031D1B" w:rsidP="00DA54BF">
      <w:pPr>
        <w:rPr>
          <w:rFonts w:ascii="Times New Roman" w:hAnsi="Times New Roman" w:cs="Times New Roman"/>
          <w:b/>
          <w:sz w:val="28"/>
          <w:lang w:val="et-EE"/>
        </w:rPr>
      </w:pPr>
    </w:p>
    <w:p w:rsidR="00031D1B" w:rsidRPr="0037212C" w:rsidRDefault="0037212C" w:rsidP="00DA54BF">
      <w:pPr>
        <w:rPr>
          <w:rFonts w:ascii="Times New Roman" w:hAnsi="Times New Roman" w:cs="Times New Roman"/>
          <w:sz w:val="28"/>
          <w:lang w:val="et-EE"/>
        </w:rPr>
      </w:pPr>
      <w:r w:rsidRPr="0037212C">
        <w:rPr>
          <w:rFonts w:ascii="Times New Roman" w:hAnsi="Times New Roman" w:cs="Times New Roman"/>
          <w:sz w:val="28"/>
          <w:lang w:val="et-EE"/>
        </w:rPr>
        <w:t>Raphael:</w:t>
      </w:r>
    </w:p>
    <w:p w:rsidR="00DA54BF" w:rsidRPr="00DA54BF" w:rsidRDefault="00DA54BF" w:rsidP="00DA54BF">
      <w:pPr>
        <w:rPr>
          <w:rFonts w:ascii="Times New Roman" w:hAnsi="Times New Roman" w:cs="Times New Roman"/>
          <w:b/>
          <w:sz w:val="28"/>
          <w:lang w:val="et-EE"/>
        </w:rPr>
      </w:pPr>
      <w:r w:rsidRPr="00DA54BF">
        <w:rPr>
          <w:rFonts w:ascii="Times New Roman" w:hAnsi="Times New Roman" w:cs="Times New Roman"/>
          <w:b/>
          <w:sz w:val="28"/>
          <w:lang w:val="et-EE"/>
        </w:rPr>
        <w:t>Schluss</w:t>
      </w:r>
    </w:p>
    <w:p w:rsidR="00DA54BF" w:rsidRDefault="00DA54BF" w:rsidP="0037212C">
      <w:pPr>
        <w:jc w:val="both"/>
        <w:rPr>
          <w:rFonts w:ascii="Times New Roman" w:hAnsi="Times New Roman" w:cs="Times New Roman"/>
          <w:sz w:val="28"/>
          <w:lang w:val="et-EE"/>
        </w:rPr>
      </w:pPr>
      <w:r w:rsidRPr="00DA54BF">
        <w:rPr>
          <w:rFonts w:ascii="Times New Roman" w:hAnsi="Times New Roman" w:cs="Times New Roman"/>
          <w:sz w:val="28"/>
          <w:lang w:val="et-EE"/>
        </w:rPr>
        <w:t xml:space="preserve">Der Held unserer Geschichte, sowie seine Mutter erzählt hat, hatte durch die Revolution seine Arbeitsstelle verloren. Er hatte dann im Museum zuerst ehrenamtlich gearbeitet, wo er heute als Leiter der Abteilung Gedenkstätte im Museum ist. </w:t>
      </w:r>
    </w:p>
    <w:p w:rsidR="00DC0494" w:rsidRPr="00DA54BF" w:rsidRDefault="00DC0494" w:rsidP="00DC0494">
      <w:pPr>
        <w:jc w:val="center"/>
        <w:rPr>
          <w:rFonts w:ascii="Times New Roman" w:hAnsi="Times New Roman" w:cs="Times New Roman"/>
          <w:sz w:val="28"/>
          <w:lang w:val="et-EE"/>
        </w:rPr>
      </w:pPr>
      <w:r w:rsidRPr="00DC0494">
        <w:rPr>
          <w:rFonts w:ascii="Times New Roman" w:hAnsi="Times New Roman" w:cs="Times New Roman"/>
          <w:noProof/>
          <w:sz w:val="28"/>
          <w:lang w:eastAsia="en-GB"/>
        </w:rPr>
        <w:lastRenderedPageBreak/>
        <w:drawing>
          <wp:inline distT="0" distB="0" distL="0" distR="0">
            <wp:extent cx="4898003" cy="3676650"/>
            <wp:effectExtent l="0" t="0" r="0" b="0"/>
            <wp:docPr id="4" name="Picture 4" descr="C:\Users\Kalle\Desktop\22-24\DSCN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le\Desktop\22-24\DSCN0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9699" cy="3677923"/>
                    </a:xfrm>
                    <a:prstGeom prst="rect">
                      <a:avLst/>
                    </a:prstGeom>
                    <a:noFill/>
                    <a:ln>
                      <a:noFill/>
                    </a:ln>
                  </pic:spPr>
                </pic:pic>
              </a:graphicData>
            </a:graphic>
          </wp:inline>
        </w:drawing>
      </w:r>
    </w:p>
    <w:p w:rsidR="00DA54BF" w:rsidRDefault="00DA54BF" w:rsidP="0037212C">
      <w:pPr>
        <w:jc w:val="both"/>
        <w:rPr>
          <w:rFonts w:ascii="Times New Roman" w:hAnsi="Times New Roman" w:cs="Times New Roman"/>
          <w:sz w:val="28"/>
          <w:lang w:val="et-EE"/>
        </w:rPr>
      </w:pPr>
      <w:r w:rsidRPr="00DA54BF">
        <w:rPr>
          <w:rFonts w:ascii="Times New Roman" w:hAnsi="Times New Roman" w:cs="Times New Roman"/>
          <w:sz w:val="28"/>
          <w:lang w:val="et-EE"/>
        </w:rPr>
        <w:t>Die Geschichte wird  in 17 Stationen präsentiert, aus Zeitmangel haben wir nur 8 erkunden können.</w:t>
      </w:r>
    </w:p>
    <w:p w:rsidR="00DC0494" w:rsidRPr="00DE0F09" w:rsidRDefault="00DC0494" w:rsidP="00DC0494">
      <w:pPr>
        <w:jc w:val="center"/>
        <w:rPr>
          <w:rFonts w:ascii="Times New Roman" w:hAnsi="Times New Roman" w:cs="Times New Roman"/>
          <w:sz w:val="28"/>
          <w:lang w:val="et-EE"/>
        </w:rPr>
      </w:pPr>
      <w:r w:rsidRPr="00DC0494">
        <w:rPr>
          <w:rFonts w:ascii="Times New Roman" w:hAnsi="Times New Roman" w:cs="Times New Roman"/>
          <w:noProof/>
          <w:sz w:val="28"/>
          <w:lang w:eastAsia="en-GB"/>
        </w:rPr>
        <w:drawing>
          <wp:inline distT="0" distB="0" distL="0" distR="0">
            <wp:extent cx="3937850" cy="2955918"/>
            <wp:effectExtent l="0" t="4127" r="1587" b="1588"/>
            <wp:docPr id="5" name="Picture 5" descr="C:\Users\Kalle\Desktop\22-24\DSCN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lle\Desktop\22-24\DSCN00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942214" cy="2959194"/>
                    </a:xfrm>
                    <a:prstGeom prst="rect">
                      <a:avLst/>
                    </a:prstGeom>
                    <a:noFill/>
                    <a:ln>
                      <a:noFill/>
                    </a:ln>
                  </pic:spPr>
                </pic:pic>
              </a:graphicData>
            </a:graphic>
          </wp:inline>
        </w:drawing>
      </w:r>
    </w:p>
    <w:sectPr w:rsidR="00DC0494" w:rsidRPr="00DE0F09">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A2E" w:rsidRDefault="00F10A2E" w:rsidP="00E36146">
      <w:pPr>
        <w:spacing w:after="0" w:line="240" w:lineRule="auto"/>
      </w:pPr>
      <w:r>
        <w:separator/>
      </w:r>
    </w:p>
  </w:endnote>
  <w:endnote w:type="continuationSeparator" w:id="0">
    <w:p w:rsidR="00F10A2E" w:rsidRDefault="00F10A2E" w:rsidP="00E36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146" w:rsidRPr="00E36146" w:rsidRDefault="00CA3D5A">
    <w:pPr>
      <w:pStyle w:val="Footer"/>
      <w:rPr>
        <w:rFonts w:ascii="Times New Roman" w:hAnsi="Times New Roman" w:cs="Times New Roman"/>
        <w:sz w:val="24"/>
        <w:lang w:val="et-EE"/>
      </w:rPr>
    </w:pPr>
    <w:r>
      <w:rPr>
        <w:rFonts w:ascii="Times New Roman" w:hAnsi="Times New Roman" w:cs="Times New Roman"/>
        <w:sz w:val="24"/>
        <w:lang w:val="et-EE"/>
      </w:rPr>
      <w:t xml:space="preserve">Spurensucher am 22.07.2015 in Leipzig: </w:t>
    </w:r>
    <w:r w:rsidR="00E36146" w:rsidRPr="00E36146">
      <w:rPr>
        <w:rFonts w:ascii="Times New Roman" w:hAnsi="Times New Roman" w:cs="Times New Roman"/>
        <w:sz w:val="24"/>
        <w:lang w:val="et-EE"/>
      </w:rPr>
      <w:t>Raphael/ Kamerun, Ali/ Tunesien, Kalle/ Estland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A2E" w:rsidRDefault="00F10A2E" w:rsidP="00E36146">
      <w:pPr>
        <w:spacing w:after="0" w:line="240" w:lineRule="auto"/>
      </w:pPr>
      <w:r>
        <w:separator/>
      </w:r>
    </w:p>
  </w:footnote>
  <w:footnote w:type="continuationSeparator" w:id="0">
    <w:p w:rsidR="00F10A2E" w:rsidRDefault="00F10A2E" w:rsidP="00E361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9E6" w:rsidRPr="008729E6" w:rsidRDefault="008729E6" w:rsidP="008729E6">
    <w:pPr>
      <w:pStyle w:val="Header"/>
      <w:jc w:val="center"/>
      <w:rPr>
        <w:rFonts w:ascii="Times New Roman" w:hAnsi="Times New Roman" w:cs="Times New Roman"/>
        <w:sz w:val="24"/>
        <w:lang w:val="et-EE"/>
      </w:rPr>
    </w:pPr>
    <w:r w:rsidRPr="008729E6">
      <w:rPr>
        <w:rFonts w:ascii="Times New Roman" w:hAnsi="Times New Roman" w:cs="Times New Roman"/>
        <w:sz w:val="24"/>
        <w:lang w:val="et-EE"/>
      </w:rPr>
      <w:t>Auf den Spuren der Friedlichen Revolution in Leipzig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F09"/>
    <w:rsid w:val="00031D1B"/>
    <w:rsid w:val="0004185D"/>
    <w:rsid w:val="00051224"/>
    <w:rsid w:val="00187E8F"/>
    <w:rsid w:val="002E5DA1"/>
    <w:rsid w:val="002E6AF3"/>
    <w:rsid w:val="0037212C"/>
    <w:rsid w:val="003B345F"/>
    <w:rsid w:val="00430CC6"/>
    <w:rsid w:val="005C5A10"/>
    <w:rsid w:val="006D1887"/>
    <w:rsid w:val="008729E6"/>
    <w:rsid w:val="008A4295"/>
    <w:rsid w:val="008F23E3"/>
    <w:rsid w:val="009344B8"/>
    <w:rsid w:val="00C37F9A"/>
    <w:rsid w:val="00C60589"/>
    <w:rsid w:val="00CA3D5A"/>
    <w:rsid w:val="00CC1294"/>
    <w:rsid w:val="00D275BF"/>
    <w:rsid w:val="00DA54BF"/>
    <w:rsid w:val="00DC0494"/>
    <w:rsid w:val="00DE0F09"/>
    <w:rsid w:val="00E36146"/>
    <w:rsid w:val="00EB307A"/>
    <w:rsid w:val="00F10A2E"/>
    <w:rsid w:val="00FB36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BFF8A0-64E2-4FC8-AD38-9A1771CC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1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146"/>
  </w:style>
  <w:style w:type="paragraph" w:styleId="Footer">
    <w:name w:val="footer"/>
    <w:basedOn w:val="Normal"/>
    <w:link w:val="FooterChar"/>
    <w:uiPriority w:val="99"/>
    <w:unhideWhenUsed/>
    <w:rsid w:val="00E361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5</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Kalle Lina</dc:creator>
  <cp:keywords/>
  <dc:description/>
  <cp:lastModifiedBy>Kalle Lina</cp:lastModifiedBy>
  <cp:revision>14</cp:revision>
  <dcterms:created xsi:type="dcterms:W3CDTF">2015-07-22T17:45:00Z</dcterms:created>
  <dcterms:modified xsi:type="dcterms:W3CDTF">2015-07-28T10:38:00Z</dcterms:modified>
</cp:coreProperties>
</file>